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F8D7B" w14:textId="0954E94C" w:rsidR="00FC60B8" w:rsidRPr="009F395B" w:rsidRDefault="00FC60B8" w:rsidP="00FC60B8">
      <w:pPr>
        <w:ind w:left="4956" w:firstLine="708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Załącznik nr </w:t>
      </w:r>
      <w:r w:rsidR="009F395B"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6.4</w:t>
      </w: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do </w:t>
      </w:r>
      <w:r w:rsidR="009F395B"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SWZ</w:t>
      </w:r>
    </w:p>
    <w:p w14:paraId="2B640807" w14:textId="10FD45FA" w:rsidR="00A85648" w:rsidRDefault="00FC60B8" w:rsidP="00CA49A3">
      <w:pPr>
        <w:ind w:firstLine="708"/>
        <w:jc w:val="both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A85648">
        <w:rPr>
          <w:rFonts w:ascii="Arial Narrow" w:hAnsi="Arial Narrow" w:cs="Times New Roman"/>
          <w:sz w:val="24"/>
          <w:szCs w:val="24"/>
        </w:rPr>
        <w:br/>
      </w:r>
      <w:r w:rsidR="00A85648" w:rsidRPr="000967B9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OPIS PRZEDMIOTU ZAMÓWIENIA</w:t>
      </w:r>
      <w:r w:rsid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– Część IV</w:t>
      </w:r>
    </w:p>
    <w:p w14:paraId="3794C0D2" w14:textId="51B283FB" w:rsidR="00A85648" w:rsidRPr="000967B9" w:rsidRDefault="00A85648" w:rsidP="00A85648">
      <w:pPr>
        <w:ind w:firstLine="708"/>
        <w:jc w:val="both"/>
        <w:rPr>
          <w:rFonts w:ascii="Arial Narrow" w:hAnsi="Arial Narrow"/>
        </w:rPr>
      </w:pPr>
      <w:r w:rsidRPr="000967B9">
        <w:rPr>
          <w:rFonts w:ascii="Arial Narrow" w:hAnsi="Arial Narrow"/>
        </w:rPr>
        <w:br/>
      </w:r>
      <w:r w:rsidRPr="000967B9">
        <w:rPr>
          <w:rStyle w:val="markedcontent"/>
          <w:rFonts w:ascii="Arial Narrow" w:hAnsi="Arial Narrow" w:cs="Times New Roman"/>
          <w:sz w:val="24"/>
          <w:szCs w:val="24"/>
        </w:rPr>
        <w:t>Przedmiotem zamówienia jest: usługa w zakresie przygotowania i przeprowadzenia szkolenia zwiększającego kompetencje profesjonalistów</w:t>
      </w:r>
      <w:r w:rsidR="009F395B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Pr="000967B9">
        <w:rPr>
          <w:rStyle w:val="markedcontent"/>
          <w:rFonts w:ascii="Arial Narrow" w:hAnsi="Arial Narrow" w:cs="Times New Roman"/>
          <w:sz w:val="24"/>
          <w:szCs w:val="24"/>
        </w:rPr>
        <w:t>(w tym nauczycieli) pracujących w obszarach potencjalnego zagrożenia przemocą, integrujące te środowiska w ramach wspólnej platformy -</w:t>
      </w:r>
      <w:r w:rsidR="009F395B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Pr="000967B9">
        <w:rPr>
          <w:rStyle w:val="markedcontent"/>
          <w:rFonts w:ascii="Arial Narrow" w:hAnsi="Arial Narrow" w:cs="Times New Roman"/>
          <w:sz w:val="24"/>
          <w:szCs w:val="24"/>
        </w:rPr>
        <w:t>Centrum dla Rodzin wraz z przygotowaniem materiałów szkoleniowych oraz prezentacji multimedialnej</w:t>
      </w:r>
      <w:r w:rsidR="009F395B">
        <w:rPr>
          <w:rStyle w:val="markedcontent"/>
          <w:rFonts w:ascii="Arial Narrow" w:hAnsi="Arial Narrow" w:cs="Times New Roman"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C60B8" w:rsidRPr="00A85648" w14:paraId="26CFA2E3" w14:textId="77777777" w:rsidTr="00A85648">
        <w:tc>
          <w:tcPr>
            <w:tcW w:w="2830" w:type="dxa"/>
          </w:tcPr>
          <w:p w14:paraId="7777AB7F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</w:p>
          <w:p w14:paraId="44FB1DF9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</w:p>
          <w:p w14:paraId="70B9B697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  <w:r w:rsidRPr="00A85648">
              <w:rPr>
                <w:rFonts w:ascii="Arial Narrow" w:hAnsi="Arial Narrow"/>
              </w:rPr>
              <w:t xml:space="preserve">Przedmiot zamówienia </w:t>
            </w:r>
          </w:p>
        </w:tc>
        <w:tc>
          <w:tcPr>
            <w:tcW w:w="6232" w:type="dxa"/>
          </w:tcPr>
          <w:p w14:paraId="1F9EB698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Przedmiotem zamówienia jest: usługa w zakresie przygotowania i przeprowadzenia szkolenia zwiększającego kompetencje profesjonalistów( w tym nauczycieli ) pracujących w obszarach potencjalnego zagrożenia przemocą, integrujące te środowiska w ramach wspólnej platformy Centrum dla Rodzin wraz z przygotowaniem materiałów szkoleniowych oraz prezentacji multimedialnej</w:t>
            </w:r>
          </w:p>
        </w:tc>
      </w:tr>
      <w:tr w:rsidR="00FC60B8" w:rsidRPr="00A85648" w14:paraId="7AF20033" w14:textId="77777777" w:rsidTr="00A85648">
        <w:tc>
          <w:tcPr>
            <w:tcW w:w="2830" w:type="dxa"/>
          </w:tcPr>
          <w:p w14:paraId="06A8A4C0" w14:textId="00B1064E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Część I</w:t>
            </w:r>
            <w:r w:rsidR="007F4954" w:rsidRPr="00A85648">
              <w:rPr>
                <w:rFonts w:ascii="Arial Narrow" w:hAnsi="Arial Narrow" w:cs="Times New Roman"/>
                <w:b/>
                <w:bCs/>
              </w:rPr>
              <w:t>V</w:t>
            </w:r>
          </w:p>
        </w:tc>
        <w:tc>
          <w:tcPr>
            <w:tcW w:w="6232" w:type="dxa"/>
          </w:tcPr>
          <w:p w14:paraId="3AC6E2A7" w14:textId="64FBDD03" w:rsidR="00FC60B8" w:rsidRPr="008250EC" w:rsidRDefault="00FC60B8" w:rsidP="00A85648">
            <w:pPr>
              <w:rPr>
                <w:rFonts w:ascii="Arial Narrow" w:hAnsi="Arial Narrow"/>
                <w:b/>
                <w:bCs/>
              </w:rPr>
            </w:pPr>
            <w:r w:rsidRPr="008250EC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Szkolenie </w:t>
            </w:r>
            <w:r w:rsidR="007F4954" w:rsidRPr="008250EC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dla nauczycieli </w:t>
            </w:r>
          </w:p>
        </w:tc>
      </w:tr>
      <w:tr w:rsidR="00FC60B8" w:rsidRPr="00A85648" w14:paraId="54703F4A" w14:textId="77777777" w:rsidTr="00A85648">
        <w:tc>
          <w:tcPr>
            <w:tcW w:w="2830" w:type="dxa"/>
          </w:tcPr>
          <w:p w14:paraId="30FE9512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Liczba osób do przeszkolenia</w:t>
            </w:r>
          </w:p>
        </w:tc>
        <w:tc>
          <w:tcPr>
            <w:tcW w:w="6232" w:type="dxa"/>
          </w:tcPr>
          <w:p w14:paraId="31A9A6C9" w14:textId="5415EAB3" w:rsidR="00FC60B8" w:rsidRPr="00A85648" w:rsidRDefault="00A85648" w:rsidP="00E97D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grupy po 20 osób</w:t>
            </w:r>
          </w:p>
        </w:tc>
      </w:tr>
      <w:tr w:rsidR="00A85648" w:rsidRPr="00A85648" w14:paraId="1DF2D96C" w14:textId="77777777" w:rsidTr="00A85648">
        <w:tc>
          <w:tcPr>
            <w:tcW w:w="2830" w:type="dxa"/>
          </w:tcPr>
          <w:p w14:paraId="7138E4A7" w14:textId="178348B8" w:rsidR="00A85648" w:rsidRPr="00A85648" w:rsidRDefault="00A85648" w:rsidP="00A85648">
            <w:pPr>
              <w:rPr>
                <w:rFonts w:ascii="Arial Narrow" w:hAnsi="Arial Narrow" w:cs="Times New Roman"/>
              </w:rPr>
            </w:pPr>
            <w:r w:rsidRPr="00612D65">
              <w:rPr>
                <w:rFonts w:ascii="Arial Narrow" w:hAnsi="Arial Narrow" w:cs="Times New Roman"/>
                <w:sz w:val="24"/>
                <w:szCs w:val="24"/>
              </w:rPr>
              <w:t xml:space="preserve">Liczba godzin szkolenia </w:t>
            </w:r>
          </w:p>
        </w:tc>
        <w:tc>
          <w:tcPr>
            <w:tcW w:w="6232" w:type="dxa"/>
          </w:tcPr>
          <w:p w14:paraId="2EA8D4A7" w14:textId="19CA3C74" w:rsidR="00A85648" w:rsidRPr="00612D65" w:rsidRDefault="00A85648" w:rsidP="00A85648">
            <w:pPr>
              <w:rPr>
                <w:rFonts w:ascii="Arial Narrow" w:hAnsi="Arial Narrow"/>
                <w:sz w:val="24"/>
                <w:szCs w:val="24"/>
              </w:rPr>
            </w:pPr>
            <w:r w:rsidRPr="00612D65">
              <w:rPr>
                <w:rFonts w:ascii="Arial Narrow" w:hAnsi="Arial Narrow"/>
                <w:sz w:val="24"/>
                <w:szCs w:val="24"/>
              </w:rPr>
              <w:t xml:space="preserve">300 h </w:t>
            </w:r>
            <w:r w:rsidR="00612D65">
              <w:rPr>
                <w:rFonts w:ascii="Arial Narrow" w:hAnsi="Arial Narrow"/>
                <w:sz w:val="24"/>
                <w:szCs w:val="24"/>
              </w:rPr>
              <w:t>(</w:t>
            </w:r>
            <w:r w:rsidR="00430BD0">
              <w:rPr>
                <w:rFonts w:ascii="Arial Narrow" w:hAnsi="Arial Narrow"/>
                <w:sz w:val="24"/>
                <w:szCs w:val="24"/>
              </w:rPr>
              <w:t xml:space="preserve">1 h </w:t>
            </w:r>
            <w:r w:rsidRPr="00612D65">
              <w:rPr>
                <w:rFonts w:ascii="Arial Narrow" w:hAnsi="Arial Narrow"/>
                <w:sz w:val="24"/>
                <w:szCs w:val="24"/>
              </w:rPr>
              <w:t>szkoleniow</w:t>
            </w:r>
            <w:r w:rsidR="00430BD0">
              <w:rPr>
                <w:rFonts w:ascii="Arial Narrow" w:hAnsi="Arial Narrow"/>
                <w:sz w:val="24"/>
                <w:szCs w:val="24"/>
              </w:rPr>
              <w:t>a</w:t>
            </w:r>
            <w:r w:rsidR="00612D65">
              <w:rPr>
                <w:rFonts w:ascii="Arial Narrow" w:hAnsi="Arial Narrow"/>
                <w:sz w:val="24"/>
                <w:szCs w:val="24"/>
              </w:rPr>
              <w:t xml:space="preserve"> – 45 min</w:t>
            </w:r>
            <w:r w:rsidRPr="00612D65">
              <w:rPr>
                <w:rFonts w:ascii="Arial Narrow" w:hAnsi="Arial Narrow"/>
                <w:sz w:val="24"/>
                <w:szCs w:val="24"/>
              </w:rPr>
              <w:t xml:space="preserve">) w podziale na: 288 h </w:t>
            </w:r>
            <w:r w:rsidR="00612D65">
              <w:rPr>
                <w:rFonts w:ascii="Arial Narrow" w:hAnsi="Arial Narrow"/>
                <w:sz w:val="24"/>
                <w:szCs w:val="24"/>
              </w:rPr>
              <w:t>szkoleniowych</w:t>
            </w:r>
            <w:r w:rsidRPr="00612D6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612D65">
              <w:rPr>
                <w:rFonts w:ascii="Arial Narrow" w:hAnsi="Arial Narrow"/>
                <w:sz w:val="24"/>
                <w:szCs w:val="24"/>
              </w:rPr>
              <w:t>(</w:t>
            </w:r>
            <w:r w:rsidRPr="00612D65">
              <w:rPr>
                <w:rFonts w:ascii="Arial Narrow" w:hAnsi="Arial Narrow"/>
                <w:sz w:val="24"/>
                <w:szCs w:val="24"/>
              </w:rPr>
              <w:t>moduł teoretyczny</w:t>
            </w:r>
            <w:r w:rsidR="00612D65">
              <w:rPr>
                <w:rFonts w:ascii="Arial Narrow" w:hAnsi="Arial Narrow"/>
                <w:sz w:val="24"/>
                <w:szCs w:val="24"/>
              </w:rPr>
              <w:t xml:space="preserve">) i </w:t>
            </w:r>
            <w:r w:rsidRPr="00612D65">
              <w:rPr>
                <w:rFonts w:ascii="Arial Narrow" w:hAnsi="Arial Narrow"/>
                <w:sz w:val="24"/>
                <w:szCs w:val="24"/>
              </w:rPr>
              <w:t xml:space="preserve">12 h </w:t>
            </w:r>
            <w:r w:rsidR="00612D65">
              <w:rPr>
                <w:rFonts w:ascii="Arial Narrow" w:hAnsi="Arial Narrow"/>
                <w:sz w:val="24"/>
                <w:szCs w:val="24"/>
              </w:rPr>
              <w:t>szkoleniowych (</w:t>
            </w:r>
            <w:r w:rsidRPr="00612D65">
              <w:rPr>
                <w:rFonts w:ascii="Arial Narrow" w:hAnsi="Arial Narrow"/>
                <w:sz w:val="24"/>
                <w:szCs w:val="24"/>
              </w:rPr>
              <w:t>moduł praktyczny</w:t>
            </w:r>
            <w:r w:rsidR="00612D65">
              <w:rPr>
                <w:rFonts w:ascii="Arial Narrow" w:hAnsi="Arial Narrow"/>
                <w:sz w:val="24"/>
                <w:szCs w:val="24"/>
              </w:rPr>
              <w:t xml:space="preserve"> -</w:t>
            </w:r>
            <w:r w:rsidRPr="00612D65">
              <w:rPr>
                <w:rFonts w:ascii="Arial Narrow" w:hAnsi="Arial Narrow"/>
                <w:sz w:val="24"/>
                <w:szCs w:val="24"/>
              </w:rPr>
              <w:t xml:space="preserve">konsultacje indywidualne) </w:t>
            </w:r>
          </w:p>
        </w:tc>
      </w:tr>
      <w:tr w:rsidR="00A85648" w:rsidRPr="00A85648" w14:paraId="79D4A837" w14:textId="77777777" w:rsidTr="00A85648">
        <w:tc>
          <w:tcPr>
            <w:tcW w:w="2830" w:type="dxa"/>
          </w:tcPr>
          <w:p w14:paraId="088BB40B" w14:textId="77777777" w:rsidR="00A85648" w:rsidRPr="00A85648" w:rsidRDefault="00A85648" w:rsidP="00A85648">
            <w:pPr>
              <w:rPr>
                <w:rFonts w:ascii="Arial Narrow" w:hAnsi="Arial Narrow"/>
              </w:rPr>
            </w:pPr>
          </w:p>
          <w:p w14:paraId="7286B920" w14:textId="77777777" w:rsidR="00A85648" w:rsidRPr="00A85648" w:rsidRDefault="00A85648" w:rsidP="00A85648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 xml:space="preserve">Miejsce szkolenia </w:t>
            </w:r>
          </w:p>
        </w:tc>
        <w:tc>
          <w:tcPr>
            <w:tcW w:w="6232" w:type="dxa"/>
          </w:tcPr>
          <w:p w14:paraId="18F391B1" w14:textId="77777777" w:rsidR="00A85648" w:rsidRDefault="00A85648" w:rsidP="00A8564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>Szkolenie odbywać się będzie na terenie miasta Gubin. Salę szkoleniową zapewnia Zamawiający wraz z ekranem</w:t>
            </w:r>
            <w:r>
              <w:rPr>
                <w:rFonts w:ascii="Arial Narrow" w:hAnsi="Arial Narrow" w:cs="Times New Roman"/>
                <w:sz w:val="24"/>
                <w:szCs w:val="24"/>
              </w:rPr>
              <w:t>/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t xml:space="preserve">ścianę do emisji prezentacji i tablicę flipchart z wkładem brystolu i mazakami. </w:t>
            </w:r>
          </w:p>
          <w:p w14:paraId="3578E421" w14:textId="5328F2EA" w:rsidR="00A85648" w:rsidRPr="00A85648" w:rsidRDefault="00A85648" w:rsidP="00A8564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>Wymagane jest aby wykonawca zapewnił trenerom laptop.</w:t>
            </w:r>
          </w:p>
        </w:tc>
      </w:tr>
      <w:tr w:rsidR="00A85648" w:rsidRPr="00A85648" w14:paraId="1E1F15BC" w14:textId="77777777" w:rsidTr="00A85648">
        <w:tc>
          <w:tcPr>
            <w:tcW w:w="2830" w:type="dxa"/>
          </w:tcPr>
          <w:p w14:paraId="6E464B33" w14:textId="77777777" w:rsidR="00A85648" w:rsidRPr="00A85648" w:rsidRDefault="00A85648" w:rsidP="00A85648">
            <w:pPr>
              <w:rPr>
                <w:rFonts w:ascii="Arial Narrow" w:hAnsi="Arial Narrow"/>
              </w:rPr>
            </w:pPr>
          </w:p>
          <w:p w14:paraId="19BFE23C" w14:textId="77777777" w:rsidR="00A85648" w:rsidRPr="00A85648" w:rsidRDefault="00A85648" w:rsidP="00A85648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 xml:space="preserve">Liczba dni szkolenia na grupę szkoleniową </w:t>
            </w:r>
          </w:p>
        </w:tc>
        <w:tc>
          <w:tcPr>
            <w:tcW w:w="6232" w:type="dxa"/>
          </w:tcPr>
          <w:p w14:paraId="7D01D3B9" w14:textId="77777777" w:rsidR="00612D65" w:rsidRDefault="00612D65" w:rsidP="00612D65">
            <w:pPr>
              <w:rPr>
                <w:rFonts w:ascii="Arial Narrow" w:eastAsia="Arial" w:hAnsi="Arial Narrow"/>
                <w:sz w:val="19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Dla jednej grupy przewidziane jest 25 dni szkoleniowych po max</w:t>
            </w:r>
            <w:r>
              <w:rPr>
                <w:rFonts w:ascii="Arial Narrow" w:eastAsia="Arial" w:hAnsi="Arial Narrow"/>
                <w:sz w:val="24"/>
                <w:szCs w:val="24"/>
              </w:rPr>
              <w:t>.6 godzin dydaktycznych Łącznie dla jednej grupy jest 144 h dydaktyczne moduł teoretyczny i 6h dydaktycznych moduł praktyczny (superwizja edukacyjna)</w:t>
            </w:r>
          </w:p>
          <w:p w14:paraId="7F033AF3" w14:textId="77777777" w:rsidR="00A85648" w:rsidRDefault="00A85648" w:rsidP="00A85648">
            <w:pPr>
              <w:rPr>
                <w:rFonts w:ascii="Arial Narrow" w:eastAsia="Arial" w:hAnsi="Arial Narrow"/>
                <w:sz w:val="19"/>
              </w:rPr>
            </w:pPr>
          </w:p>
          <w:p w14:paraId="39F9725D" w14:textId="25C76CE0" w:rsidR="00A85648" w:rsidRPr="000967B9" w:rsidRDefault="00A85648" w:rsidP="00A85648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 xml:space="preserve">Ramowy przedział godzin dla każdej z grup: 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8:00 – </w:t>
            </w:r>
            <w:r w:rsidR="00612D65">
              <w:rPr>
                <w:rFonts w:ascii="Arial Narrow" w:hAnsi="Arial Narrow" w:cs="Times New Roman"/>
                <w:sz w:val="24"/>
                <w:szCs w:val="24"/>
              </w:rPr>
              <w:t>13</w:t>
            </w:r>
            <w:r>
              <w:rPr>
                <w:rFonts w:ascii="Arial Narrow" w:hAnsi="Arial Narrow" w:cs="Times New Roman"/>
                <w:sz w:val="24"/>
                <w:szCs w:val="24"/>
              </w:rPr>
              <w:t>:</w:t>
            </w:r>
            <w:r w:rsidR="00612D65">
              <w:rPr>
                <w:rFonts w:ascii="Arial Narrow" w:hAnsi="Arial Narrow" w:cs="Times New Roman"/>
                <w:sz w:val="24"/>
                <w:szCs w:val="24"/>
              </w:rPr>
              <w:t>0</w:t>
            </w:r>
            <w:r>
              <w:rPr>
                <w:rFonts w:ascii="Arial Narrow" w:hAnsi="Arial Narrow" w:cs="Times New Roman"/>
                <w:sz w:val="24"/>
                <w:szCs w:val="24"/>
              </w:rPr>
              <w:t>0 w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t xml:space="preserve"> każdym dniu  szkolenia. Harmonogram szkolenia uwzględnia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dwie przerwy kawowe,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każda po 15 min. w każdym dniu szkolenia</w:t>
            </w:r>
            <w:r w:rsidRPr="000967B9">
              <w:rPr>
                <w:rStyle w:val="markedcontent"/>
                <w:rFonts w:ascii="Arial Narrow" w:hAnsi="Arial Narrow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  <w:p w14:paraId="2D8CEA33" w14:textId="77777777" w:rsidR="00A85648" w:rsidRDefault="00A85648" w:rsidP="00A85648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</w:p>
          <w:p w14:paraId="1E898E26" w14:textId="55A4C7AC" w:rsidR="00A85648" w:rsidRPr="00A85648" w:rsidRDefault="00A85648" w:rsidP="00A8564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Skład personalny każdej grupy szkoleniowej jest stały w trakcie całego szkolenia.</w:t>
            </w:r>
          </w:p>
        </w:tc>
      </w:tr>
      <w:tr w:rsidR="00FC60B8" w:rsidRPr="00A85648" w14:paraId="1F8265BD" w14:textId="77777777" w:rsidTr="00A85648">
        <w:tc>
          <w:tcPr>
            <w:tcW w:w="2830" w:type="dxa"/>
          </w:tcPr>
          <w:p w14:paraId="29917D2E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</w:p>
          <w:p w14:paraId="4D7C03CF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Termin szkolenia</w:t>
            </w:r>
          </w:p>
        </w:tc>
        <w:tc>
          <w:tcPr>
            <w:tcW w:w="6232" w:type="dxa"/>
          </w:tcPr>
          <w:p w14:paraId="29AAFB96" w14:textId="3CE6F6C9" w:rsidR="00FC60B8" w:rsidRPr="00A85648" w:rsidRDefault="00FC60B8" w:rsidP="00E97D7A">
            <w:pPr>
              <w:rPr>
                <w:rFonts w:ascii="Arial Narrow" w:hAnsi="Arial Narrow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Ramowy termin szkolenia:</w:t>
            </w:r>
            <w:r w:rsidRPr="00A85648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306E5E" w:rsidRPr="00306E5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</w:t>
            </w:r>
            <w:r w:rsidR="00306E5E" w:rsidRPr="00306E5E">
              <w:rPr>
                <w:rStyle w:val="markedcontent"/>
                <w:rFonts w:ascii="Arial Narrow" w:hAnsi="Arial Narrow"/>
                <w:sz w:val="24"/>
                <w:szCs w:val="24"/>
              </w:rPr>
              <w:t>ipiec</w:t>
            </w:r>
            <w:r w:rsidR="00CC6D11" w:rsidRPr="00306E5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306E5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2023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–</w:t>
            </w:r>
            <w:r w:rsidR="007F4954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Listopad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2023</w:t>
            </w:r>
            <w:r w:rsidRPr="00A85648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Szczegółowe daty zjazdów zostaną uzgodnione z Wykonawcą przy</w:t>
            </w:r>
            <w:r w:rsidRPr="00A85648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umowy. Wymaga się min. 5 dni</w:t>
            </w:r>
            <w:r w:rsidRPr="00A85648">
              <w:rPr>
                <w:rStyle w:val="markedcontent"/>
                <w:rFonts w:ascii="Arial Narrow" w:hAnsi="Arial Narrow" w:cs="Arial"/>
              </w:rPr>
              <w:t xml:space="preserve">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roboczych odstępu między</w:t>
            </w:r>
            <w:r w:rsid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szkoleniami</w:t>
            </w:r>
          </w:p>
        </w:tc>
      </w:tr>
      <w:tr w:rsidR="00FC60B8" w:rsidRPr="00A85648" w14:paraId="4DF5F48D" w14:textId="77777777" w:rsidTr="00A85648">
        <w:tc>
          <w:tcPr>
            <w:tcW w:w="2830" w:type="dxa"/>
          </w:tcPr>
          <w:p w14:paraId="6885B8A2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</w:p>
          <w:p w14:paraId="6D0908CC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</w:p>
          <w:p w14:paraId="0EA3742C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</w:p>
          <w:p w14:paraId="2FAC6B6A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 xml:space="preserve">Zakres merytoryczny szkolenia </w:t>
            </w:r>
          </w:p>
        </w:tc>
        <w:tc>
          <w:tcPr>
            <w:tcW w:w="6232" w:type="dxa"/>
          </w:tcPr>
          <w:p w14:paraId="147BB04D" w14:textId="4D0ED93F" w:rsidR="00FC60B8" w:rsidRPr="00A85648" w:rsidRDefault="00FC60B8" w:rsidP="007F495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</w:t>
            </w:r>
            <w:r w:rsidR="007F4954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Wsparcie i ochrona dzieci i młodzieży doświadczających lub zagrożonych różnymi formami przemocy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7F4954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– rozpoznawanie, </w:t>
            </w:r>
            <w:r w:rsid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</w:t>
            </w:r>
            <w:r w:rsidR="007F4954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nterwencja i profilaktyka oparta na zasobach rodziny.</w:t>
            </w:r>
          </w:p>
          <w:p w14:paraId="0D8B6268" w14:textId="57E8BE8C" w:rsidR="007F4954" w:rsidRPr="00A85648" w:rsidRDefault="007F4954" w:rsidP="007F495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2.Podstawy prawne ochrony dziecka w placówkach </w:t>
            </w:r>
            <w:r w:rsid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światowych</w:t>
            </w:r>
            <w:r w:rsid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(prawo rodzinne, prawo oświatowe, prawo cywilne, prawo karne,</w:t>
            </w:r>
            <w:r w:rsidR="00143FA8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prawo administracyjne</w:t>
            </w:r>
            <w:r w:rsidR="00143FA8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) </w:t>
            </w:r>
          </w:p>
          <w:p w14:paraId="77D1E41D" w14:textId="17B63929" w:rsidR="00143FA8" w:rsidRPr="00A85648" w:rsidRDefault="00143FA8" w:rsidP="007F495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 xml:space="preserve">3. Przesłanki stosowania procedury Niebieskiej </w:t>
            </w:r>
            <w:r w:rsid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K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arty oraz podejmowania interwencji w celu ochrony dziecka przed przemocą wewnątrzrodzinną, pozarodzinną i rówieśniczą.</w:t>
            </w:r>
          </w:p>
          <w:p w14:paraId="1B44FD37" w14:textId="77777777" w:rsidR="00711CEE" w:rsidRPr="00A85648" w:rsidRDefault="007F4954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</w:t>
            </w:r>
            <w:r w:rsidR="00FC60B8"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.Profilaktyka wypalenia zawodowego, rozwój osobisty i zawodowy.</w:t>
            </w:r>
          </w:p>
          <w:p w14:paraId="452C423D" w14:textId="4786D923" w:rsidR="00FC60B8" w:rsidRPr="00A85648" w:rsidRDefault="00FC60B8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harmonogramie szkolenia pozostawia się Wykonawcy dowolność prowadzenia modułu teoretycznego i praktycznego lub przeplatania teorii modułem praktycznym.</w:t>
            </w:r>
          </w:p>
        </w:tc>
      </w:tr>
      <w:tr w:rsidR="00FC60B8" w:rsidRPr="00A85648" w14:paraId="5604AA59" w14:textId="77777777" w:rsidTr="00A85648">
        <w:tc>
          <w:tcPr>
            <w:tcW w:w="2830" w:type="dxa"/>
          </w:tcPr>
          <w:p w14:paraId="6FB3AF9E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lastRenderedPageBreak/>
              <w:t>Metody szkolenia jakie wykorzysta Wykonawca</w:t>
            </w:r>
          </w:p>
        </w:tc>
        <w:tc>
          <w:tcPr>
            <w:tcW w:w="6232" w:type="dxa"/>
          </w:tcPr>
          <w:p w14:paraId="5B653DE7" w14:textId="77777777" w:rsidR="00FC60B8" w:rsidRPr="00A85648" w:rsidRDefault="00FC60B8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Wykład/Prezentacja/Dyskusja/Projekcje/Praca w parach/Praca w grupach/ Praca warsztatowa</w:t>
            </w:r>
          </w:p>
        </w:tc>
      </w:tr>
      <w:tr w:rsidR="00FC60B8" w:rsidRPr="00A85648" w14:paraId="5FEA0957" w14:textId="77777777" w:rsidTr="00A85648">
        <w:tc>
          <w:tcPr>
            <w:tcW w:w="2830" w:type="dxa"/>
          </w:tcPr>
          <w:p w14:paraId="0C07F399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Liczba trenerów</w:t>
            </w:r>
          </w:p>
        </w:tc>
        <w:tc>
          <w:tcPr>
            <w:tcW w:w="6232" w:type="dxa"/>
          </w:tcPr>
          <w:p w14:paraId="2818F133" w14:textId="77777777" w:rsidR="00FC60B8" w:rsidRPr="00A85648" w:rsidRDefault="00FC60B8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Minimum 1 trener na grupę</w:t>
            </w:r>
          </w:p>
        </w:tc>
      </w:tr>
      <w:tr w:rsidR="00FC60B8" w:rsidRPr="00A85648" w14:paraId="025AE981" w14:textId="77777777" w:rsidTr="00A85648">
        <w:tc>
          <w:tcPr>
            <w:tcW w:w="2830" w:type="dxa"/>
          </w:tcPr>
          <w:p w14:paraId="30754A50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EB0B4A2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C0E6EF5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0C3B17A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E7C748D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07904042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43FDE158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DBABDBD" w14:textId="77777777" w:rsidR="00FC60B8" w:rsidRPr="00A85648" w:rsidRDefault="00FC60B8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Wymagania dotyczące trenerów</w:t>
            </w:r>
          </w:p>
        </w:tc>
        <w:tc>
          <w:tcPr>
            <w:tcW w:w="6232" w:type="dxa"/>
          </w:tcPr>
          <w:p w14:paraId="000DF486" w14:textId="6A56653E" w:rsidR="00FC60B8" w:rsidRPr="00A85648" w:rsidRDefault="00FC60B8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Osoby  prowadzące szkolenie powinny posiadać następujące wykształcenie</w:t>
            </w:r>
            <w:r w:rsid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 doświadczenie zawodowe:</w:t>
            </w:r>
            <w:r w:rsidRPr="00A85648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85648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Wymagania dotyczące wykształcenia:</w:t>
            </w:r>
            <w:r w:rsidRPr="00A85648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Ukończone studia wyższe na jednym z kierunków: prawo lub pedagogika lub pedagogika specjalna lub praca socjalna lub</w:t>
            </w:r>
            <w:r w:rsidRPr="00A85648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psychologia lub politologia lub politologia i nauki społeczne lub socjologia lub polityka społeczna lub nauki o rodzinie;</w:t>
            </w:r>
          </w:p>
          <w:p w14:paraId="326A6BB5" w14:textId="77777777" w:rsidR="00FC60B8" w:rsidRPr="00A85648" w:rsidRDefault="00FC60B8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85648">
              <w:rPr>
                <w:rStyle w:val="markedcontent"/>
                <w:rFonts w:ascii="Arial Narrow" w:hAnsi="Arial Narrow" w:cs="Times New Roman"/>
                <w:b/>
                <w:bCs/>
              </w:rPr>
              <w:t>Oraz</w:t>
            </w:r>
            <w:r w:rsidRPr="00A85648">
              <w:rPr>
                <w:rFonts w:ascii="Arial Narrow" w:hAnsi="Arial Narrow"/>
              </w:rPr>
              <w:br/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</w:t>
            </w:r>
            <w:r w:rsidRPr="00A85648">
              <w:rPr>
                <w:rStyle w:val="markedcontent"/>
                <w:rFonts w:ascii="Arial Narrow" w:hAnsi="Arial Narrow"/>
              </w:rPr>
              <w:t xml:space="preserve">. </w:t>
            </w:r>
            <w:r w:rsidRPr="00A8564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Posiadać minimum 5-letni staż pracy w zawodzie zgodnym z wykształceniem i być nadal czynnym zawodowo w obszarze pracy z rodzina, przeciwdziałaniu przemocy w rodzinie oraz pracy w zakresie relacji partnerskich i rodzinnych</w:t>
            </w:r>
          </w:p>
          <w:p w14:paraId="37B2CCFB" w14:textId="77777777" w:rsidR="00FC60B8" w:rsidRPr="00A85648" w:rsidRDefault="00FC60B8" w:rsidP="00E97D7A">
            <w:pPr>
              <w:rPr>
                <w:rFonts w:ascii="Arial Narrow" w:hAnsi="Arial Narrow"/>
              </w:rPr>
            </w:pPr>
            <w:r w:rsidRPr="00A85648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Oraz</w:t>
            </w:r>
          </w:p>
          <w:p w14:paraId="3204EF3E" w14:textId="0A5CFAFC" w:rsidR="00430C58" w:rsidRPr="00A85648" w:rsidRDefault="00F50C76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3. </w:t>
            </w:r>
            <w:r w:rsidR="00FC60B8" w:rsidRPr="00A85648">
              <w:rPr>
                <w:rFonts w:ascii="Arial Narrow" w:hAnsi="Arial Narrow" w:cs="Times New Roman"/>
                <w:sz w:val="24"/>
                <w:szCs w:val="24"/>
              </w:rPr>
              <w:t>W ramach wykonywanego zawodu powinien specjalizować się w obszarze przeciwdziałania przemocy w rodzinie i wobec kobiet, budowania</w:t>
            </w:r>
            <w:r w:rsidR="00FC60B8" w:rsidRPr="00A85648">
              <w:rPr>
                <w:rFonts w:ascii="Arial Narrow" w:hAnsi="Arial Narrow"/>
              </w:rPr>
              <w:t xml:space="preserve"> </w:t>
            </w:r>
            <w:r w:rsidR="00FC60B8" w:rsidRPr="00A85648">
              <w:rPr>
                <w:rFonts w:ascii="Arial Narrow" w:hAnsi="Arial Narrow" w:cs="Times New Roman"/>
                <w:sz w:val="24"/>
                <w:szCs w:val="24"/>
              </w:rPr>
              <w:t xml:space="preserve">prawidłowych relacji w rodzinie, oraz posiadać ugruntowaną , interdyscyplinarną wiedzę w tym zakresie. </w:t>
            </w:r>
          </w:p>
        </w:tc>
      </w:tr>
      <w:tr w:rsidR="004C68F7" w:rsidRPr="00A85648" w14:paraId="5E4AA0A7" w14:textId="77777777" w:rsidTr="00A85648">
        <w:tc>
          <w:tcPr>
            <w:tcW w:w="2830" w:type="dxa"/>
          </w:tcPr>
          <w:p w14:paraId="74BCB461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 xml:space="preserve">Wymagania dotyczące </w:t>
            </w:r>
          </w:p>
          <w:p w14:paraId="0660E820" w14:textId="77777777" w:rsidR="004C68F7" w:rsidRPr="00A85648" w:rsidRDefault="004C68F7" w:rsidP="004C68F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Materiałów szkoleniowych.</w:t>
            </w:r>
          </w:p>
          <w:p w14:paraId="4EB5D9FB" w14:textId="0088E379" w:rsidR="004C68F7" w:rsidRPr="00A85648" w:rsidRDefault="004C68F7" w:rsidP="004C68F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>Zaświadczeń</w:t>
            </w:r>
          </w:p>
        </w:tc>
        <w:tc>
          <w:tcPr>
            <w:tcW w:w="6232" w:type="dxa"/>
          </w:tcPr>
          <w:p w14:paraId="367950A1" w14:textId="77777777" w:rsidR="004C68F7" w:rsidRPr="000967B9" w:rsidRDefault="004C68F7" w:rsidP="004C68F7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Materiały szkoleniowe</w:t>
            </w:r>
          </w:p>
          <w:p w14:paraId="6716F2CC" w14:textId="77777777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1. Przygotowania materiałów szkoleniowych w ilości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min. 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0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stron na 1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egzemplarz.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Przed powieleniem materiałów szkoleniowych dla wszystkich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uczestników Wykonawca prześle e-mailem do koordynator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implementacji modelu materiały do akceptacji edycyjno-merytorycznej w terminie min. 8 dni roboczych przed terminem pierwszego szkolenia.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Jeśli materiały będą wymagały korekty, Wykonawca dokona potencjalnych korekt wskazanych przez Zamawiającego przed powielenie materiałów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Materiały winny być sporządzone według poniższych zasad opisanych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punktach 4 A-G.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4A) Materiały powinny zawierać merytorycznie: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wyjaśnienie pojęć,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wyjaśnienie definicji,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wskazówki „dobre praktyki” lub wskazanie „standardów , uwagi „czego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 robimy” w danej sytuacji,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przykłady pytań lub narzędzi do pracy z osobą stosującą przemoc,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przypisy do tez, teorii lub podstaw teoretycznych, przypisów prawnych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lub źródeł informacji, przypisy do literatury na którą się powołano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(książki, czasopisma i artykuły, strony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i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nternetowe, akty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prawne wraz ze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wskazaniem aktualnych pozycji z dzienników ustaw, nazwy instytucji lub organizacji )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podsumowania rozdziałów lub sugestie co zapamiętać do codziennej pracy .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br/>
              <w:t>4B) Materiały należy przygotować dla każdego uczestnika szkolenia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formie papierowej A4 (pionowe), dopuszcza się dwustronny wydruk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 użyciem wielkości czcionki i typu Times New Roman: wielkość czcionki dla tytułu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modułu 18,rozdziału 16, w tekście 12, tekst wyjustowany, interlinia 1,0.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4C) Należy pozostawić w materiałach miejsce lub margines do notatek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własnych uczestnika szkolenia przy każdym z omawianych zagadnień,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4D) Strona tytułowa i końcowa materiałów (okładka) powinny być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utwardzone. Dopuszcza się: okładki tekturowe, folie, laminaty, materiały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bindowane lub wsuwane grzbiety. Jednolita kolorystyka dla wszystkich egzemplarzy.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4E) Materiały powinny składać się w kolejności z: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strony tytułowej ze wskazaniem tytułu szkolenia, autora opracowania i Wykonawcy, organizatora szkolenia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spisu treści materiałów/harmonogramu szkolenia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na stronie pierwszej/tytułowej materiały winny zawierać notę iż materiały dystrybuowane są bezpłatnie,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treść merytoryczna powinna być podzielona na: tytuły i śródtytuły, odróżniające opisane zagadnienia,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pod każdym tytułem lub śródtytułem opisującym jedno zagadnienie, winno znajdować się minimum jedno źródło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literatury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(przypis dolny)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 spójne z opisanym tematem i rekomendowane do rozwinięcia zagadnienia,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4F) Materiały winny być wykonane w formie dokumentu Word z logotypem Zamawiającego, który zostanie przekazany po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4G) Finalnie przekazana treść materiałów powinna być kompletna merytorycznie w odniesieniu do programu szkolenia i poprawna gramatycznie, ortograficznie, stylistycznie.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4H) Jeden egzemplarz materiałów szkoleniowych w formie wydruku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dołączy do sprawozdania po realizacji usługi (wzór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sprawozdania prześle elektronicznie 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amawiający)</w:t>
            </w:r>
          </w:p>
          <w:p w14:paraId="766D72CB" w14:textId="77777777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przenosi nieodpłatnie na Zamawiającego autorskie prawa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majątkowe do wszystkich materiałów szkoleniowych, na czas nieokreślony do wykorzystania na wszystkich polach eksploatacji, zgodnie z ustawą o prawie autorskim i prawach pokrewnych (Dz. U z 20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22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r., poz.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2509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).</w:t>
            </w:r>
          </w:p>
          <w:p w14:paraId="683EAA66" w14:textId="77777777" w:rsidR="00306E5E" w:rsidRDefault="00306E5E" w:rsidP="004C68F7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  <w:p w14:paraId="5FD9CB28" w14:textId="49AF6190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WYKONANIE Zaświadczeń</w:t>
            </w:r>
            <w:r w:rsidRPr="000967B9">
              <w:rPr>
                <w:rStyle w:val="markedcontent"/>
                <w:rFonts w:ascii="Arial Narrow" w:hAnsi="Arial Narrow"/>
                <w:b/>
                <w:bCs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:</w:t>
            </w:r>
            <w:r w:rsidRPr="000967B9">
              <w:rPr>
                <w:rFonts w:ascii="Arial Narrow" w:hAnsi="Arial Narrow"/>
              </w:rPr>
              <w:br/>
            </w:r>
            <w:r w:rsidRPr="000967B9">
              <w:rPr>
                <w:rStyle w:val="markedcontent"/>
                <w:rFonts w:ascii="Arial Narrow" w:hAnsi="Arial Narrow" w:cs="Arial"/>
              </w:rPr>
              <w:t>5.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szkolenia przygotuje dla uczestników szkolenia Zaświadczenia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(według wzoru, który Zamawiający prześle elektronicznie)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, potwierdzające uczestnictwo w szkoleniu. 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5.1 Wymaga się wydruku na papierze jednolitym, gładkim bez ornamentów białym lub ecru </w:t>
            </w:r>
            <w:r w:rsidRPr="000967B9">
              <w:rPr>
                <w:rStyle w:val="markedcontent"/>
                <w:rFonts w:ascii="Arial Narrow" w:hAnsi="Arial Narrow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5.2 Zaświadczenia opieczętowane, podpisane przez trenera i Wykonawcę zostan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ą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wręczone uczestnikowi po zakończeniu szkolenia. </w:t>
            </w:r>
          </w:p>
          <w:p w14:paraId="4153AFA6" w14:textId="77777777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5.3 W sytuacji omyłek na wydrukowanych Zaświadczeniach Wykonawca ponownie wydrukuje prawidłowo niezbędne zaświadczenia. </w:t>
            </w:r>
          </w:p>
          <w:p w14:paraId="6C323C92" w14:textId="42863F48" w:rsidR="004C68F7" w:rsidRPr="00A85648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Wystawiając zaświadczenie każdemu uczestnikowi zostanie ono wystawione na podstawie list obecności na szkoleniach</w:t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(tzn. uwzględnione będą nieobecności uczestników i ostateczna liczba godzin uczestnictwa w szkoleniach widniejąca na zaświadczeniu pomniejszona będzie w zależności od absencji uczestników szkolenia).</w:t>
            </w:r>
            <w:r w:rsidRPr="000967B9">
              <w:rPr>
                <w:rFonts w:ascii="Arial Narrow" w:hAnsi="Arial Narrow"/>
              </w:rPr>
              <w:br/>
            </w:r>
            <w:r w:rsidRPr="000967B9">
              <w:rPr>
                <w:rStyle w:val="markedcontent"/>
                <w:rFonts w:ascii="Arial Narrow" w:hAnsi="Arial Narrow" w:cs="Arial"/>
              </w:rPr>
              <w:t>5.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4 Po zakończonym szkoleniu Wykonawca przekaże Zamawiającemu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sprawozdanie.</w:t>
            </w:r>
          </w:p>
        </w:tc>
      </w:tr>
      <w:tr w:rsidR="004C68F7" w:rsidRPr="00A85648" w14:paraId="30C6986A" w14:textId="77777777" w:rsidTr="00A85648">
        <w:tc>
          <w:tcPr>
            <w:tcW w:w="2830" w:type="dxa"/>
          </w:tcPr>
          <w:p w14:paraId="70020AFF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196CBACC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7B46D5C9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67846A44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5DEDA26B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007CDC69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51204D15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5F3A0D86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5125AC63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2D534295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6E2E2831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7BC8C660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606F4456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</w:p>
          <w:p w14:paraId="279D9400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 xml:space="preserve">Ewaluacja </w:t>
            </w:r>
          </w:p>
        </w:tc>
        <w:tc>
          <w:tcPr>
            <w:tcW w:w="6232" w:type="dxa"/>
          </w:tcPr>
          <w:p w14:paraId="1E9C41B1" w14:textId="77777777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1.Wykonawca szkolenia powinien przeprowadzić wśród uczestników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ostatnim dniu szkolenia ewaluację (dla wszystkich uczestników obu grup).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Forma ewaluacji: Ankieta papierowa.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Pytania zawarte w ankiecie powinny umożliwić uczestnikowi szkolenia: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a) o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cenę co do jakości ogółem szkolenia, poziom spełnionych oczekiwań względem tematu szkolenia i realizowanych treści, ocenę pracy trenera, ocenę materiałów szkoleniowych,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b) z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diagnozowanie dalszych potrzeb szkoleniowych uczestników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 (jakie szkolenia są niezbędne dla uczestnika szkolenia w celu profesjonalizacji jego warsztatu pracy i wykonywania obowiązków zawodowych),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Wykonawca prześle na min. 5 dni roboczych przed pierwszym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szkoleniem do akceptacji ankietę ewaluacyjną do koordynator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implementacji modelu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63438808" w14:textId="6B90E576" w:rsidR="004C68F7" w:rsidRPr="00A85648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Ankieta będzie wykonana na papierze z logotypem  Zamawiającego i po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zaakceptowaniu powielona/wydrukowana w dla wszystkich uczestników szkolenia,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Wykonawca przekaże trenerowi ankiety w celu ich rozdania uczestnikom w ostatnim dniu szkolenia,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5. Zebrane, wypełnione ankiety od uczestników, zostaną przekazane do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Zamawiającego do 7 dni roboczych od daty ostatniego dnia szkolenia wraz ze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sprawozdaniem.</w:t>
            </w:r>
          </w:p>
        </w:tc>
      </w:tr>
      <w:tr w:rsidR="004C68F7" w:rsidRPr="00A85648" w14:paraId="63DFE891" w14:textId="77777777" w:rsidTr="00A85648">
        <w:tc>
          <w:tcPr>
            <w:tcW w:w="2830" w:type="dxa"/>
          </w:tcPr>
          <w:p w14:paraId="4DD1D780" w14:textId="77777777" w:rsidR="004C68F7" w:rsidRPr="00A85648" w:rsidRDefault="004C68F7" w:rsidP="004C68F7">
            <w:pPr>
              <w:rPr>
                <w:rFonts w:ascii="Arial Narrow" w:hAnsi="Arial Narrow" w:cs="Times New Roman"/>
                <w:b/>
                <w:bCs/>
              </w:rPr>
            </w:pPr>
            <w:r w:rsidRPr="00A85648">
              <w:rPr>
                <w:rFonts w:ascii="Arial Narrow" w:hAnsi="Arial Narrow" w:cs="Times New Roman"/>
                <w:b/>
                <w:bCs/>
              </w:rPr>
              <w:t xml:space="preserve">Podział zadań </w:t>
            </w:r>
          </w:p>
        </w:tc>
        <w:tc>
          <w:tcPr>
            <w:tcW w:w="6232" w:type="dxa"/>
          </w:tcPr>
          <w:p w14:paraId="19BD9697" w14:textId="77777777" w:rsidR="00306E5E" w:rsidRDefault="004C68F7" w:rsidP="004C68F7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Zamawiającego należy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Rekrutacja uczestników szkolenia oraz przekazanie Wykonawcy szkolenia listy uczestników szkolenia. Lista uczestników zostanie przekazana Wykonawcy w terminie do pierwszego dnia szkolenia.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2. Przekazanie Wykonawcy w formie elektronicznej logo Zadania oraz nazwy Zadania, akceptacja wzorca wykonania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Pr="00980D50">
              <w:rPr>
                <w:rStyle w:val="markedcontent"/>
                <w:rFonts w:ascii="Arial Narrow" w:hAnsi="Arial Narrow"/>
              </w:rPr>
              <w:t>aświadczenia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 akceptacja ankiety ewaluacyjnej.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3.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Zapewnienie sali (miejsca szkolenia), ekranu/lub ściany umożliwiającej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emisję prezentacji multimedialnej, tablicę flipchart wraz z wkładem brystol i mazaki.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</w:p>
          <w:p w14:paraId="507250D9" w14:textId="77777777" w:rsidR="00306E5E" w:rsidRDefault="00306E5E" w:rsidP="004C68F7">
            <w:pPr>
              <w:rPr>
                <w:rStyle w:val="markedcontent"/>
                <w:b/>
                <w:bCs/>
              </w:rPr>
            </w:pPr>
          </w:p>
          <w:p w14:paraId="7574ED82" w14:textId="77777777" w:rsidR="00306E5E" w:rsidRDefault="00306E5E" w:rsidP="004C68F7">
            <w:pPr>
              <w:rPr>
                <w:rStyle w:val="markedcontent"/>
                <w:b/>
                <w:bCs/>
              </w:rPr>
            </w:pPr>
          </w:p>
          <w:p w14:paraId="1DA419D1" w14:textId="4C946F0C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Wykonawcy należy:</w:t>
            </w:r>
          </w:p>
          <w:p w14:paraId="3B7F18AE" w14:textId="77777777" w:rsidR="004C68F7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Realizacja szkolenia we wskazanym terminie i miejscu tj. zapewnienie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trenera o wskazanych wymaganiach w danym terminie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2.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Przygotowanie szczegółowego harmonogramu szkolenia,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(z wyszczególnieniem: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terminu szkolenia,</w:t>
            </w:r>
            <w:r w:rsidRPr="000967B9">
              <w:rPr>
                <w:rStyle w:val="markedcontent"/>
                <w:rFonts w:ascii="Arial Narrow" w:hAnsi="Arial Narrow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tematyki wraz z ćwiczeniami  każdego dnia szkolenia, przedziału godzin trwania zajęć oraz przerw) i przekazania go na min. 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10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dni roboczych przed pierwszym dniem szkolenia,</w:t>
            </w:r>
          </w:p>
          <w:p w14:paraId="15E29611" w14:textId="77777777" w:rsidR="004C68F7" w:rsidRDefault="004C68F7" w:rsidP="004C68F7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3. </w:t>
            </w:r>
            <w:r w:rsidRPr="00F65CFE">
              <w:rPr>
                <w:rFonts w:ascii="Arial Narrow" w:hAnsi="Arial Narrow" w:cs="Times New Roman"/>
                <w:sz w:val="24"/>
                <w:szCs w:val="24"/>
              </w:rPr>
              <w:t>Przygotowanie prezentacji Power Point wykorzystanej w trakcie szkolenia, odnoszącej się do zakresu tematycznego szkolenia. Prezentacja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F65CFE">
              <w:rPr>
                <w:rFonts w:ascii="Arial Narrow" w:hAnsi="Arial Narrow" w:cs="Times New Roman"/>
                <w:sz w:val="24"/>
                <w:szCs w:val="24"/>
              </w:rPr>
              <w:t xml:space="preserve">(15-20 slajdów) na layoucie wskazującym </w:t>
            </w:r>
            <w:r>
              <w:rPr>
                <w:rFonts w:ascii="Arial Narrow" w:hAnsi="Arial Narrow" w:cs="Times New Roman"/>
                <w:sz w:val="24"/>
                <w:szCs w:val="24"/>
              </w:rPr>
              <w:t>logotypy Zamawiającego.</w:t>
            </w:r>
          </w:p>
          <w:p w14:paraId="30A3CF43" w14:textId="77777777" w:rsidR="004C68F7" w:rsidRPr="000967B9" w:rsidRDefault="004C68F7" w:rsidP="004C68F7">
            <w:pPr>
              <w:rPr>
                <w:rStyle w:val="markedcontent"/>
                <w:rFonts w:ascii="Arial Narrow" w:hAnsi="Arial Narrow" w:cs="Arial"/>
              </w:rPr>
            </w:pP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Przygotowanie list obecności uczestników oraz list potwierdzających odbiór materiałów szkoleniowych (zebranie podpisów od uczestników w trakcie szkolenia w każdym dniu szkolenia, rzetelne zaznaczanie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nieobecności uczestników w danym dniu szkolenia. Niedopuszczalnym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jest uzupełnienia podpisów zbiorczo na początku szkolenia, na końcu lub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dniu następnym,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Przygotowanie materiałów szkoleniowych i rozdanie ich uczestnikom, prowadzenie list obecności, realizacja i zebranie ankiet ewaluacyjnych –wszystkie dokumenty wymienione winny być opatrzone logotypem oraz nazwą zadania</w:t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oraz danymi autora materiałów szkoleniowych. Następnie do 8 dni roboczych przed rozpoczęciem realizacji szkolenia, przesłanie tych materiałów pocztą elektroniczną celem akceptacji przez Zamawiającego.</w:t>
            </w:r>
            <w:r w:rsidRPr="000967B9">
              <w:rPr>
                <w:rFonts w:ascii="Arial Narrow" w:hAnsi="Arial Narrow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6.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Jeden egzemplarz materiałów szkoleniowych ostatecznie zaakceptowanych wraz z wszystkimi załącznikami jakie będą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wykorzystywane podczas szkolenia, należy dostarczyć do Zamawiającego wraz </w:t>
            </w:r>
            <w:r w:rsidRPr="00F65CF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ze sprawozdaniem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po zakończonej usłudze.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Powielenie materiałów szkoleniowych oraz ankiet ewaluacyjnych w wersji papierowej po jednym egzemplarzu dla każdego z uczestników szkolenia oraz jednego 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gzemplarza dla Zamawiającego.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8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Dostarczenie materiałów na miejsce szkolenia i przekazanie ich uczestnikom szkolenia (potwierdzeniem odbioru materiałów szkoleniowych jest podpis każdego uczestnika szkolenia na liście odbioru materiałów szkoleniowych)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  <w:r w:rsidRPr="000967B9">
              <w:rPr>
                <w:rFonts w:ascii="Arial Narrow" w:hAnsi="Arial Narrow"/>
              </w:rPr>
              <w:br/>
            </w:r>
            <w:r>
              <w:rPr>
                <w:rStyle w:val="markedcontent"/>
                <w:rFonts w:ascii="Arial Narrow" w:hAnsi="Arial Narrow" w:cs="Arial"/>
              </w:rPr>
              <w:t>9</w:t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 szkoleniu, na podstawie list obecności sporządzenie z</w:t>
            </w:r>
            <w:r w:rsidRPr="000967B9">
              <w:rPr>
                <w:rStyle w:val="markedcontent"/>
                <w:rFonts w:ascii="Arial Narrow" w:hAnsi="Arial Narrow"/>
              </w:rPr>
              <w:t xml:space="preserve">aświadczeń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dla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uczestników szkoleń. Należy uwzględnić liczbę faktycznie zrealizowanych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godzin uczestnictwa w szkoleniu każdego uczestnika. Przy nieobecności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uczestnika w danym dniu szkolenia, należy pomniejszyć ogół liczby godzin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 do faktycznie zrealizowanej liczby godzin, w odniesieniu do list obecności.</w:t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</w:p>
          <w:p w14:paraId="175302F3" w14:textId="77777777" w:rsidR="004C68F7" w:rsidRPr="000967B9" w:rsidRDefault="004C68F7" w:rsidP="004C68F7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Style w:val="markedcontent"/>
                <w:rFonts w:ascii="Arial Narrow" w:hAnsi="Arial Narrow" w:cs="Arial"/>
              </w:rPr>
              <w:t>10</w:t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Zapewnienie sprzętu niezbędnego do przeprowadzenia szkolenia: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laptop i inne materiały, jakie trener uzna za niezbędne do realizacji szkolenia (ksera ćwiczeń, studia przypadków, filmy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edukacyjne),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11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Zapewnienie trenera do realizacji szkolenia, </w:t>
            </w:r>
            <w:r w:rsidRP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Pr="00E6264E">
              <w:rPr>
                <w:rStyle w:val="markedcontent"/>
                <w:rFonts w:ascii="Arial Narrow" w:hAnsi="Arial Narrow"/>
                <w:sz w:val="24"/>
                <w:szCs w:val="24"/>
              </w:rPr>
              <w:t xml:space="preserve">amawiający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 pokrywa kosztów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dojazdu, wyżywienia i noclegów trenera.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Po zakończeniu szkolenia do 7 dni roboczych Wykonawca dostarczy do Zamawiającego wraz ze sprawozdaniem: listy obecności uczestników, oryginały zebranych od uczestników wypełnionych ankiet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ewaluacyjnych, prezentację Power point na płycie CD, materiały szkoleniowe.</w:t>
            </w:r>
          </w:p>
          <w:p w14:paraId="39C8B54C" w14:textId="77777777" w:rsidR="004C68F7" w:rsidRPr="00A85648" w:rsidRDefault="004C68F7" w:rsidP="004C68F7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297220" w:rsidRPr="00A85648" w14:paraId="6C73489A" w14:textId="77777777" w:rsidTr="00A85648">
        <w:tc>
          <w:tcPr>
            <w:tcW w:w="2830" w:type="dxa"/>
          </w:tcPr>
          <w:p w14:paraId="48320642" w14:textId="7AB25F2E" w:rsidR="00297220" w:rsidRPr="00A85648" w:rsidRDefault="00297220" w:rsidP="00297220">
            <w:pPr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lastRenderedPageBreak/>
              <w:t xml:space="preserve">Sposób rozliczenia </w:t>
            </w:r>
          </w:p>
        </w:tc>
        <w:tc>
          <w:tcPr>
            <w:tcW w:w="6232" w:type="dxa"/>
          </w:tcPr>
          <w:p w14:paraId="4226FAE0" w14:textId="27FA58B4" w:rsidR="00297220" w:rsidRPr="000967B9" w:rsidRDefault="00297220" w:rsidP="00297220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E13E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</w:t>
            </w:r>
            <w:r w:rsidRPr="00E13E24">
              <w:rPr>
                <w:rStyle w:val="markedcontent"/>
                <w:rFonts w:ascii="Arial Narrow" w:hAnsi="Arial Narrow"/>
              </w:rPr>
              <w:t>tawka godzinowa</w:t>
            </w:r>
          </w:p>
        </w:tc>
      </w:tr>
    </w:tbl>
    <w:p w14:paraId="09FDA7D7" w14:textId="77777777" w:rsidR="00FC60B8" w:rsidRPr="00A85648" w:rsidRDefault="00FC60B8" w:rsidP="00FC60B8">
      <w:pPr>
        <w:rPr>
          <w:rFonts w:ascii="Arial Narrow" w:hAnsi="Arial Narrow"/>
        </w:rPr>
      </w:pPr>
    </w:p>
    <w:p w14:paraId="3DDA55F6" w14:textId="77777777" w:rsidR="00D93EC9" w:rsidRPr="00A85648" w:rsidRDefault="00D93EC9">
      <w:pPr>
        <w:rPr>
          <w:rFonts w:ascii="Arial Narrow" w:hAnsi="Arial Narrow"/>
        </w:rPr>
      </w:pPr>
    </w:p>
    <w:sectPr w:rsidR="00D93EC9" w:rsidRPr="00A85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D0D2" w14:textId="77777777" w:rsidR="00F50C76" w:rsidRDefault="00F50C76" w:rsidP="00F50C76">
      <w:pPr>
        <w:spacing w:after="0" w:line="240" w:lineRule="auto"/>
      </w:pPr>
      <w:r>
        <w:separator/>
      </w:r>
    </w:p>
  </w:endnote>
  <w:endnote w:type="continuationSeparator" w:id="0">
    <w:p w14:paraId="4073FF2F" w14:textId="77777777" w:rsidR="00F50C76" w:rsidRDefault="00F50C76" w:rsidP="00F5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F31EB" w14:textId="77777777" w:rsidR="00F50C76" w:rsidRDefault="00F50C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97244" w14:textId="77777777" w:rsidR="00F50C76" w:rsidRDefault="00F50C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5226" w14:textId="77777777" w:rsidR="00F50C76" w:rsidRDefault="00F50C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7BBC" w14:textId="77777777" w:rsidR="00F50C76" w:rsidRDefault="00F50C76" w:rsidP="00F50C76">
      <w:pPr>
        <w:spacing w:after="0" w:line="240" w:lineRule="auto"/>
      </w:pPr>
      <w:r>
        <w:separator/>
      </w:r>
    </w:p>
  </w:footnote>
  <w:footnote w:type="continuationSeparator" w:id="0">
    <w:p w14:paraId="6E620415" w14:textId="77777777" w:rsidR="00F50C76" w:rsidRDefault="00F50C76" w:rsidP="00F50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2185" w14:textId="77777777" w:rsidR="00F50C76" w:rsidRDefault="00F50C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7263A" w14:textId="0C1F81BC" w:rsidR="00F50C76" w:rsidRDefault="00F50C76">
    <w:pPr>
      <w:pStyle w:val="Nagwek"/>
    </w:pPr>
    <w:r>
      <w:rPr>
        <w:noProof/>
        <w:color w:val="000000"/>
        <w:sz w:val="24"/>
        <w:szCs w:val="24"/>
      </w:rPr>
      <w:drawing>
        <wp:inline distT="0" distB="0" distL="0" distR="0" wp14:anchorId="104D9538" wp14:editId="0B6237B3">
          <wp:extent cx="1664965" cy="684000"/>
          <wp:effectExtent l="0" t="0" r="0" b="1905"/>
          <wp:docPr id="2632407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40709" name="Obraz 263240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965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sz w:val="24"/>
        <w:szCs w:val="24"/>
      </w:rPr>
      <w:tab/>
    </w:r>
    <w:r>
      <w:rPr>
        <w:noProof/>
        <w:color w:val="000000"/>
        <w:sz w:val="24"/>
        <w:szCs w:val="24"/>
      </w:rPr>
      <w:tab/>
    </w:r>
    <w:r>
      <w:rPr>
        <w:noProof/>
        <w:color w:val="000000"/>
        <w:sz w:val="24"/>
        <w:szCs w:val="24"/>
      </w:rPr>
      <w:drawing>
        <wp:inline distT="0" distB="0" distL="0" distR="0" wp14:anchorId="49D8ED87" wp14:editId="221D2EC9">
          <wp:extent cx="1706834" cy="684000"/>
          <wp:effectExtent l="0" t="0" r="0" b="0"/>
          <wp:docPr id="1219789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9789357" name="Obraz 121978935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6834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48DFD" w14:textId="77777777" w:rsidR="00F50C76" w:rsidRDefault="00F50C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6C00"/>
    <w:multiLevelType w:val="hybridMultilevel"/>
    <w:tmpl w:val="E9A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737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0B8"/>
    <w:rsid w:val="000B51AF"/>
    <w:rsid w:val="00143FA8"/>
    <w:rsid w:val="001D5702"/>
    <w:rsid w:val="00297220"/>
    <w:rsid w:val="002E6290"/>
    <w:rsid w:val="00306E5E"/>
    <w:rsid w:val="00391295"/>
    <w:rsid w:val="00430BD0"/>
    <w:rsid w:val="00430C58"/>
    <w:rsid w:val="004C68F7"/>
    <w:rsid w:val="005C54BB"/>
    <w:rsid w:val="00612D65"/>
    <w:rsid w:val="00711CEE"/>
    <w:rsid w:val="007F4954"/>
    <w:rsid w:val="008250EC"/>
    <w:rsid w:val="008D5593"/>
    <w:rsid w:val="00954863"/>
    <w:rsid w:val="009F395B"/>
    <w:rsid w:val="00A06547"/>
    <w:rsid w:val="00A35A35"/>
    <w:rsid w:val="00A85648"/>
    <w:rsid w:val="00AB0A96"/>
    <w:rsid w:val="00B314D6"/>
    <w:rsid w:val="00CC6D11"/>
    <w:rsid w:val="00D93EC9"/>
    <w:rsid w:val="00E019BA"/>
    <w:rsid w:val="00F21186"/>
    <w:rsid w:val="00F50C76"/>
    <w:rsid w:val="00FC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B265"/>
  <w15:chartTrackingRefBased/>
  <w15:docId w15:val="{40C334BB-B981-478F-83DE-B474700B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0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FC60B8"/>
  </w:style>
  <w:style w:type="table" w:styleId="Tabela-Siatka">
    <w:name w:val="Table Grid"/>
    <w:basedOn w:val="Standardowy"/>
    <w:uiPriority w:val="39"/>
    <w:rsid w:val="00FC6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C60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0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C76"/>
  </w:style>
  <w:style w:type="paragraph" w:styleId="Stopka">
    <w:name w:val="footer"/>
    <w:basedOn w:val="Normalny"/>
    <w:link w:val="StopkaZnak"/>
    <w:uiPriority w:val="99"/>
    <w:unhideWhenUsed/>
    <w:rsid w:val="00F50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1842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Lipka</dc:creator>
  <cp:keywords/>
  <dc:description/>
  <cp:lastModifiedBy>UM-Dell</cp:lastModifiedBy>
  <cp:revision>26</cp:revision>
  <cp:lastPrinted>2023-05-24T10:59:00Z</cp:lastPrinted>
  <dcterms:created xsi:type="dcterms:W3CDTF">2023-05-03T18:06:00Z</dcterms:created>
  <dcterms:modified xsi:type="dcterms:W3CDTF">2023-06-29T19:08:00Z</dcterms:modified>
</cp:coreProperties>
</file>